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E5" w:rsidRDefault="00FA5F03">
      <w:pPr>
        <w:pStyle w:val="Corpodeltesto"/>
        <w:ind w:left="500"/>
        <w:rPr>
          <w:sz w:val="20"/>
        </w:rPr>
      </w:pPr>
      <w:r>
        <w:rPr>
          <w:noProof/>
          <w:lang w:eastAsia="it-IT"/>
        </w:rPr>
        <w:drawing>
          <wp:inline distT="0" distB="0" distL="0" distR="0">
            <wp:extent cx="6661150" cy="121856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7E5" w:rsidRDefault="00C467E5">
      <w:pPr>
        <w:pStyle w:val="Corpodeltesto"/>
        <w:rPr>
          <w:sz w:val="20"/>
        </w:rPr>
      </w:pPr>
    </w:p>
    <w:p w:rsidR="00C467E5" w:rsidRDefault="00C467E5">
      <w:pPr>
        <w:pStyle w:val="Corpodeltesto"/>
        <w:rPr>
          <w:sz w:val="27"/>
        </w:rPr>
      </w:pPr>
    </w:p>
    <w:p w:rsidR="00C467E5" w:rsidRDefault="0007296B" w:rsidP="00BC71B6">
      <w:pPr>
        <w:pStyle w:val="Titolo1"/>
        <w:spacing w:line="348" w:lineRule="auto"/>
        <w:ind w:right="872" w:firstLine="388"/>
        <w:rPr>
          <w:u w:val="none"/>
        </w:rPr>
      </w:pPr>
      <w:r>
        <w:rPr>
          <w:u w:val="thick"/>
        </w:rPr>
        <w:t>Sportello d’Ascolto CONSENSOINFORMATOCONSULENZAPSICOLOGICA</w:t>
      </w:r>
    </w:p>
    <w:p w:rsidR="00C467E5" w:rsidRDefault="00C467E5">
      <w:pPr>
        <w:pStyle w:val="Corpodeltesto"/>
        <w:spacing w:before="4"/>
        <w:rPr>
          <w:b/>
          <w:sz w:val="27"/>
        </w:rPr>
      </w:pPr>
    </w:p>
    <w:p w:rsidR="00C467E5" w:rsidRDefault="0007296B">
      <w:pPr>
        <w:pStyle w:val="Corpodeltesto"/>
        <w:spacing w:before="90" w:line="360" w:lineRule="auto"/>
        <w:ind w:left="678" w:right="162"/>
        <w:jc w:val="both"/>
      </w:pPr>
      <w:r>
        <w:t>La sottoscritta dott.ssaMonica Fazio, Psicologaiscritta all’Ordine degliPsicologi della Calabriacon n. 1581, rende le proprie prestazioni quale professionista, nell’ambito del servizio di assistenzapsicologicaprevistonell’Istitutoavviatoperrisponderealdisagioprovocatodallacondizioneepidemiologica</w:t>
      </w:r>
      <w:r w:rsidR="00BC71B6">
        <w:t>covid-19</w:t>
      </w:r>
      <w:r>
        <w:t>,in favoredi:</w:t>
      </w:r>
    </w:p>
    <w:p w:rsidR="00C467E5" w:rsidRDefault="0007296B">
      <w:pPr>
        <w:pStyle w:val="Paragrafoelenco"/>
        <w:numPr>
          <w:ilvl w:val="0"/>
          <w:numId w:val="1"/>
        </w:numPr>
        <w:tabs>
          <w:tab w:val="left" w:pos="1399"/>
        </w:tabs>
        <w:ind w:left="1398" w:hanging="361"/>
        <w:rPr>
          <w:sz w:val="24"/>
        </w:rPr>
      </w:pPr>
      <w:r>
        <w:rPr>
          <w:sz w:val="24"/>
        </w:rPr>
        <w:t>Studenti/</w:t>
      </w:r>
      <w:proofErr w:type="spellStart"/>
      <w:r>
        <w:rPr>
          <w:sz w:val="24"/>
        </w:rPr>
        <w:t>sse</w:t>
      </w:r>
      <w:proofErr w:type="spellEnd"/>
      <w:r>
        <w:rPr>
          <w:sz w:val="24"/>
        </w:rPr>
        <w:t>;</w:t>
      </w:r>
    </w:p>
    <w:p w:rsidR="00C467E5" w:rsidRDefault="00BC71B6">
      <w:pPr>
        <w:pStyle w:val="Paragrafoelenco"/>
        <w:numPr>
          <w:ilvl w:val="0"/>
          <w:numId w:val="1"/>
        </w:numPr>
        <w:tabs>
          <w:tab w:val="left" w:pos="1399"/>
        </w:tabs>
        <w:spacing w:before="139"/>
        <w:ind w:left="1398" w:hanging="361"/>
        <w:rPr>
          <w:sz w:val="24"/>
        </w:rPr>
      </w:pPr>
      <w:r>
        <w:rPr>
          <w:sz w:val="24"/>
        </w:rPr>
        <w:t>Personale scolastico</w:t>
      </w:r>
      <w:r w:rsidR="0007296B">
        <w:rPr>
          <w:sz w:val="24"/>
        </w:rPr>
        <w:t>;</w:t>
      </w:r>
    </w:p>
    <w:p w:rsidR="00C467E5" w:rsidRDefault="0007296B">
      <w:pPr>
        <w:pStyle w:val="Paragrafoelenco"/>
        <w:numPr>
          <w:ilvl w:val="0"/>
          <w:numId w:val="1"/>
        </w:numPr>
        <w:tabs>
          <w:tab w:val="left" w:pos="1399"/>
        </w:tabs>
        <w:spacing w:before="137" w:line="360" w:lineRule="auto"/>
        <w:ind w:right="7497" w:firstLine="360"/>
        <w:rPr>
          <w:sz w:val="24"/>
        </w:rPr>
      </w:pPr>
      <w:r>
        <w:rPr>
          <w:sz w:val="24"/>
        </w:rPr>
        <w:t>Genitori.Condizionidelservizio:</w:t>
      </w:r>
    </w:p>
    <w:p w:rsidR="00C467E5" w:rsidRDefault="0007296B">
      <w:pPr>
        <w:pStyle w:val="Paragrafoelenco"/>
        <w:numPr>
          <w:ilvl w:val="1"/>
          <w:numId w:val="1"/>
        </w:numPr>
        <w:tabs>
          <w:tab w:val="left" w:pos="1913"/>
        </w:tabs>
        <w:spacing w:before="0" w:line="355" w:lineRule="auto"/>
        <w:ind w:right="164"/>
        <w:rPr>
          <w:sz w:val="24"/>
        </w:rPr>
      </w:pPr>
      <w:r>
        <w:rPr>
          <w:sz w:val="24"/>
        </w:rPr>
        <w:t>lo Psicologo è tenuto all’osservanza del Codice Deontologico degli Psicologi Italiani,che prevede anche l’obbligo al segreto professionale derogabile solo previo valido edimostrabileconsensodell’utente;</w:t>
      </w:r>
    </w:p>
    <w:p w:rsidR="00C467E5" w:rsidRDefault="0007296B">
      <w:pPr>
        <w:pStyle w:val="Paragrafoelenco"/>
        <w:numPr>
          <w:ilvl w:val="1"/>
          <w:numId w:val="1"/>
        </w:numPr>
        <w:tabs>
          <w:tab w:val="left" w:pos="1913"/>
        </w:tabs>
        <w:spacing w:before="8" w:line="350" w:lineRule="auto"/>
        <w:ind w:right="165"/>
        <w:rPr>
          <w:sz w:val="24"/>
        </w:rPr>
      </w:pPr>
      <w:r>
        <w:rPr>
          <w:sz w:val="24"/>
        </w:rPr>
        <w:t>le prestazioni saranno rese in presenza presso idonei locali messi a disposizione dellaIstituzionescolastica;</w:t>
      </w:r>
    </w:p>
    <w:p w:rsidR="00C467E5" w:rsidRDefault="0007296B">
      <w:pPr>
        <w:pStyle w:val="Paragrafoelenco"/>
        <w:numPr>
          <w:ilvl w:val="1"/>
          <w:numId w:val="1"/>
        </w:numPr>
        <w:tabs>
          <w:tab w:val="left" w:pos="1913"/>
        </w:tabs>
        <w:spacing w:before="13" w:line="357" w:lineRule="auto"/>
        <w:ind w:right="167"/>
        <w:rPr>
          <w:sz w:val="24"/>
        </w:rPr>
      </w:pPr>
      <w:r>
        <w:rPr>
          <w:sz w:val="24"/>
        </w:rPr>
        <w:t xml:space="preserve">le prestazioni saranno finalizzate ad analizzare, insieme all’utente, la domanda d’aiutoper poi concordare un percorso mirato al </w:t>
      </w:r>
      <w:r>
        <w:rPr>
          <w:b/>
          <w:sz w:val="24"/>
        </w:rPr>
        <w:t>supporto psicologico, affiancato a quelloemotivo, relazionale e specialistico, promuovendola salute ed il benessere psico-fisico</w:t>
      </w:r>
      <w:r>
        <w:rPr>
          <w:sz w:val="24"/>
        </w:rPr>
        <w:t>;</w:t>
      </w:r>
    </w:p>
    <w:p w:rsidR="00C467E5" w:rsidRDefault="0007296B">
      <w:pPr>
        <w:pStyle w:val="Paragrafoelenco"/>
        <w:numPr>
          <w:ilvl w:val="1"/>
          <w:numId w:val="1"/>
        </w:numPr>
        <w:tabs>
          <w:tab w:val="left" w:pos="1913"/>
        </w:tabs>
        <w:spacing w:line="352" w:lineRule="auto"/>
        <w:ind w:right="169"/>
        <w:rPr>
          <w:sz w:val="24"/>
        </w:rPr>
      </w:pPr>
      <w:r>
        <w:rPr>
          <w:sz w:val="24"/>
        </w:rPr>
        <w:t>gli strumenti principali di intervento saranno la “relazione” tra psicologo e l’utente, ilcolloquioavente l’obiettivo di fornire rassicurazioniesuggerimenti;</w:t>
      </w:r>
    </w:p>
    <w:p w:rsidR="00C467E5" w:rsidRDefault="0007296B">
      <w:pPr>
        <w:pStyle w:val="Paragrafoelenco"/>
        <w:numPr>
          <w:ilvl w:val="1"/>
          <w:numId w:val="1"/>
        </w:numPr>
        <w:tabs>
          <w:tab w:val="left" w:pos="1913"/>
        </w:tabs>
        <w:spacing w:before="7" w:line="352" w:lineRule="auto"/>
        <w:ind w:right="168"/>
        <w:rPr>
          <w:sz w:val="24"/>
        </w:rPr>
      </w:pPr>
      <w:r>
        <w:rPr>
          <w:sz w:val="24"/>
        </w:rPr>
        <w:t>la durata complessiva delle prestazioni non può essere definita a priori ma sarà di tipobreve(1-3 colloqui);</w:t>
      </w:r>
    </w:p>
    <w:p w:rsidR="00C467E5" w:rsidRDefault="0007296B">
      <w:pPr>
        <w:pStyle w:val="Paragrafoelenco"/>
        <w:numPr>
          <w:ilvl w:val="1"/>
          <w:numId w:val="1"/>
        </w:numPr>
        <w:tabs>
          <w:tab w:val="left" w:pos="1913"/>
        </w:tabs>
        <w:spacing w:before="7" w:line="352" w:lineRule="auto"/>
        <w:ind w:right="167"/>
        <w:rPr>
          <w:sz w:val="24"/>
        </w:rPr>
      </w:pPr>
      <w:r>
        <w:rPr>
          <w:sz w:val="24"/>
        </w:rPr>
        <w:t>ladurataelafrequenzadegliincontrisaràvalutatainbaseallarichiestaedalladisponibilitàdell’utente edel professionista;</w:t>
      </w:r>
    </w:p>
    <w:p w:rsidR="00C467E5" w:rsidRDefault="0007296B">
      <w:pPr>
        <w:pStyle w:val="Paragrafoelenco"/>
        <w:numPr>
          <w:ilvl w:val="1"/>
          <w:numId w:val="1"/>
        </w:numPr>
        <w:tabs>
          <w:tab w:val="left" w:pos="1913"/>
        </w:tabs>
        <w:spacing w:before="9" w:line="350" w:lineRule="auto"/>
        <w:ind w:right="168"/>
        <w:rPr>
          <w:sz w:val="24"/>
        </w:rPr>
      </w:pPr>
      <w:r>
        <w:rPr>
          <w:sz w:val="24"/>
        </w:rPr>
        <w:t>ibeneficieglieffetticonseguibilimedianteunaconsulenzapsicologicasonoilmiglioramentodel benesserepsicologico e relazionale;</w:t>
      </w:r>
    </w:p>
    <w:p w:rsidR="00C467E5" w:rsidRDefault="00C467E5">
      <w:pPr>
        <w:spacing w:line="350" w:lineRule="auto"/>
        <w:jc w:val="both"/>
        <w:rPr>
          <w:sz w:val="24"/>
        </w:rPr>
        <w:sectPr w:rsidR="00C467E5">
          <w:footerReference w:type="default" r:id="rId8"/>
          <w:type w:val="continuous"/>
          <w:pgSz w:w="11910" w:h="16840"/>
          <w:pgMar w:top="1240" w:right="680" w:bottom="1160" w:left="740" w:header="720" w:footer="964" w:gutter="0"/>
          <w:pgNumType w:start="1"/>
          <w:cols w:space="720"/>
        </w:sectPr>
      </w:pPr>
    </w:p>
    <w:p w:rsidR="00C467E5" w:rsidRDefault="0007296B">
      <w:pPr>
        <w:pStyle w:val="Paragrafoelenco"/>
        <w:numPr>
          <w:ilvl w:val="1"/>
          <w:numId w:val="1"/>
        </w:numPr>
        <w:tabs>
          <w:tab w:val="left" w:pos="1912"/>
          <w:tab w:val="left" w:pos="1913"/>
        </w:tabs>
        <w:spacing w:before="87"/>
        <w:ind w:hanging="361"/>
        <w:jc w:val="left"/>
        <w:rPr>
          <w:sz w:val="24"/>
        </w:rPr>
      </w:pPr>
      <w:r>
        <w:rPr>
          <w:sz w:val="24"/>
        </w:rPr>
        <w:lastRenderedPageBreak/>
        <w:t>ilservizioèerogatoinformagratuita.</w:t>
      </w:r>
    </w:p>
    <w:p w:rsidR="00DF26ED" w:rsidRPr="00DF26ED" w:rsidRDefault="0007296B">
      <w:pPr>
        <w:pStyle w:val="Paragrafoelenco"/>
        <w:numPr>
          <w:ilvl w:val="1"/>
          <w:numId w:val="1"/>
        </w:numPr>
        <w:tabs>
          <w:tab w:val="left" w:pos="1912"/>
          <w:tab w:val="left" w:pos="1913"/>
        </w:tabs>
        <w:spacing w:before="136"/>
        <w:ind w:hanging="361"/>
        <w:jc w:val="left"/>
        <w:rPr>
          <w:sz w:val="24"/>
        </w:rPr>
      </w:pPr>
      <w:r>
        <w:rPr>
          <w:sz w:val="24"/>
        </w:rPr>
        <w:t>MaildellaPsicologacuiinviarerichiesta:</w:t>
      </w:r>
    </w:p>
    <w:p w:rsidR="00C467E5" w:rsidRPr="00DF26ED" w:rsidRDefault="00DF26ED" w:rsidP="00DF26ED">
      <w:pPr>
        <w:tabs>
          <w:tab w:val="left" w:pos="1912"/>
          <w:tab w:val="left" w:pos="1913"/>
        </w:tabs>
        <w:spacing w:before="136"/>
        <w:ind w:left="1551"/>
        <w:rPr>
          <w:sz w:val="24"/>
        </w:rPr>
      </w:pPr>
      <w:bookmarkStart w:id="0" w:name="_GoBack"/>
      <w:bookmarkEnd w:id="0"/>
      <w:r w:rsidRPr="00DF26ED">
        <w:rPr>
          <w:color w:val="0000FF"/>
          <w:sz w:val="24"/>
        </w:rPr>
        <w:t>supportopsicologico@icsgatti-lameziaterme.edu.it</w:t>
      </w:r>
    </w:p>
    <w:p w:rsidR="00C467E5" w:rsidRDefault="00C467E5">
      <w:pPr>
        <w:pStyle w:val="Corpodeltesto"/>
        <w:rPr>
          <w:sz w:val="20"/>
        </w:rPr>
      </w:pPr>
    </w:p>
    <w:p w:rsidR="00C467E5" w:rsidRDefault="00C467E5">
      <w:pPr>
        <w:pStyle w:val="Corpodeltesto"/>
        <w:spacing w:before="1"/>
        <w:rPr>
          <w:sz w:val="20"/>
        </w:rPr>
      </w:pPr>
    </w:p>
    <w:p w:rsidR="00C467E5" w:rsidRDefault="0007296B">
      <w:pPr>
        <w:pStyle w:val="Corpodeltesto"/>
        <w:spacing w:before="90"/>
        <w:ind w:left="112"/>
      </w:pPr>
      <w:r>
        <w:t>Siinvital’utentealeggereconattenzioneil contenutodelpresente moduloprimadisottoscriverlo.</w:t>
      </w:r>
    </w:p>
    <w:p w:rsidR="00C467E5" w:rsidRDefault="00C467E5">
      <w:pPr>
        <w:sectPr w:rsidR="00C467E5">
          <w:pgSz w:w="11910" w:h="16840"/>
          <w:pgMar w:top="740" w:right="680" w:bottom="1160" w:left="740" w:header="0" w:footer="964" w:gutter="0"/>
          <w:cols w:space="720"/>
        </w:sectPr>
      </w:pPr>
    </w:p>
    <w:p w:rsidR="00C467E5" w:rsidRDefault="0007296B">
      <w:pPr>
        <w:pStyle w:val="Corpodeltesto"/>
        <w:tabs>
          <w:tab w:val="left" w:pos="702"/>
          <w:tab w:val="left" w:pos="4480"/>
        </w:tabs>
        <w:spacing w:before="140"/>
        <w:ind w:left="112"/>
      </w:pPr>
      <w:r>
        <w:lastRenderedPageBreak/>
        <w:t>Il/la</w:t>
      </w:r>
      <w:r>
        <w:tab/>
      </w:r>
      <w:r>
        <w:rPr>
          <w:u w:val="single"/>
        </w:rPr>
        <w:tab/>
      </w:r>
    </w:p>
    <w:p w:rsidR="00C467E5" w:rsidRDefault="0007296B">
      <w:pPr>
        <w:pStyle w:val="Corpodeltesto"/>
        <w:tabs>
          <w:tab w:val="left" w:pos="903"/>
          <w:tab w:val="left" w:pos="2518"/>
        </w:tabs>
        <w:spacing w:before="140"/>
        <w:ind w:left="111"/>
      </w:pPr>
      <w:r>
        <w:br w:type="column"/>
      </w:r>
      <w:r>
        <w:lastRenderedPageBreak/>
        <w:t>nato/a</w:t>
      </w:r>
      <w:r>
        <w:tab/>
      </w:r>
      <w:r>
        <w:rPr>
          <w:u w:val="single"/>
        </w:rPr>
        <w:tab/>
      </w:r>
    </w:p>
    <w:p w:rsidR="00C467E5" w:rsidRDefault="0007296B">
      <w:pPr>
        <w:pStyle w:val="Corpodeltesto"/>
        <w:tabs>
          <w:tab w:val="left" w:pos="451"/>
          <w:tab w:val="left" w:pos="1826"/>
        </w:tabs>
        <w:spacing w:before="140"/>
        <w:ind w:left="111"/>
      </w:pPr>
      <w:r>
        <w:br w:type="column"/>
      </w:r>
      <w:r>
        <w:lastRenderedPageBreak/>
        <w:t>il</w:t>
      </w:r>
      <w:r>
        <w:tab/>
      </w:r>
      <w:r>
        <w:rPr>
          <w:u w:val="single"/>
        </w:rPr>
        <w:tab/>
      </w:r>
    </w:p>
    <w:p w:rsidR="00C467E5" w:rsidRDefault="0007296B">
      <w:pPr>
        <w:pStyle w:val="Corpodeltesto"/>
        <w:tabs>
          <w:tab w:val="left" w:pos="1183"/>
        </w:tabs>
        <w:spacing w:before="140"/>
        <w:ind w:left="111"/>
      </w:pPr>
      <w:r>
        <w:br w:type="column"/>
      </w:r>
      <w:r>
        <w:lastRenderedPageBreak/>
        <w:t>residente</w:t>
      </w:r>
      <w:r>
        <w:tab/>
        <w:t>in</w:t>
      </w:r>
    </w:p>
    <w:p w:rsidR="00C467E5" w:rsidRDefault="00C467E5">
      <w:pPr>
        <w:sectPr w:rsidR="00C467E5">
          <w:type w:val="continuous"/>
          <w:pgSz w:w="11910" w:h="16840"/>
          <w:pgMar w:top="1240" w:right="680" w:bottom="1160" w:left="740" w:header="720" w:footer="720" w:gutter="0"/>
          <w:cols w:num="4" w:space="720" w:equalWidth="0">
            <w:col w:w="4481" w:space="40"/>
            <w:col w:w="2519" w:space="39"/>
            <w:col w:w="1827" w:space="39"/>
            <w:col w:w="1545"/>
          </w:cols>
        </w:sectPr>
      </w:pPr>
    </w:p>
    <w:p w:rsidR="00C467E5" w:rsidRDefault="0007296B">
      <w:pPr>
        <w:pStyle w:val="Corpodeltesto"/>
        <w:tabs>
          <w:tab w:val="left" w:pos="1966"/>
          <w:tab w:val="left" w:pos="7744"/>
        </w:tabs>
        <w:spacing w:before="136" w:line="360" w:lineRule="auto"/>
        <w:ind w:left="112" w:right="167"/>
        <w:jc w:val="both"/>
      </w:pPr>
      <w:r>
        <w:rPr>
          <w:u w:val="single"/>
        </w:rPr>
        <w:lastRenderedPageBreak/>
        <w:tab/>
      </w:r>
      <w:r>
        <w:t>frequentantel’istituto(sestudente)</w:t>
      </w:r>
      <w:r>
        <w:rPr>
          <w:u w:val="single"/>
        </w:rPr>
        <w:tab/>
      </w:r>
      <w:r>
        <w:t>dichiaradiavercompresoquanto qui sopra riportato e decide a questo punto con piena consapevolezza di avvalersi delle prestazioniprofessionalidellaDott.ssaMonicaFaziopercomesopradescritte, accettandonei rischi connessi.</w:t>
      </w:r>
    </w:p>
    <w:p w:rsidR="00C467E5" w:rsidRDefault="00C467E5">
      <w:pPr>
        <w:pStyle w:val="Corpodeltesto"/>
        <w:spacing w:before="7"/>
        <w:rPr>
          <w:sz w:val="28"/>
        </w:rPr>
      </w:pPr>
    </w:p>
    <w:p w:rsidR="00C467E5" w:rsidRDefault="0007296B">
      <w:pPr>
        <w:pStyle w:val="Titolo1"/>
        <w:rPr>
          <w:u w:val="none"/>
        </w:rPr>
      </w:pPr>
      <w:r>
        <w:rPr>
          <w:u w:val="thick"/>
        </w:rPr>
        <w:t>INCASODIMINORENNI</w:t>
      </w:r>
    </w:p>
    <w:p w:rsidR="00C467E5" w:rsidRDefault="0007296B">
      <w:pPr>
        <w:pStyle w:val="Corpodeltesto"/>
        <w:tabs>
          <w:tab w:val="left" w:pos="2493"/>
          <w:tab w:val="left" w:pos="5616"/>
          <w:tab w:val="left" w:pos="10074"/>
        </w:tabs>
        <w:spacing w:before="135"/>
        <w:ind w:left="112"/>
      </w:pPr>
      <w:r>
        <w:t>Il/la  Sig./Sig.ra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,  nato/a  il</w:t>
      </w:r>
      <w:r>
        <w:rPr>
          <w:u w:val="single"/>
        </w:rPr>
        <w:tab/>
      </w:r>
      <w:r>
        <w:t>a</w:t>
      </w:r>
    </w:p>
    <w:p w:rsidR="00C467E5" w:rsidRDefault="0007296B">
      <w:pPr>
        <w:pStyle w:val="Corpodeltesto"/>
        <w:tabs>
          <w:tab w:val="left" w:pos="1726"/>
          <w:tab w:val="left" w:pos="9500"/>
        </w:tabs>
        <w:spacing w:before="137"/>
        <w:ind w:left="112"/>
        <w:jc w:val="both"/>
      </w:pPr>
      <w:r>
        <w:rPr>
          <w:u w:val="single"/>
        </w:rPr>
        <w:tab/>
      </w:r>
      <w:proofErr w:type="spellStart"/>
      <w:r>
        <w:t>inqualitàdiGenitore</w:t>
      </w:r>
      <w:proofErr w:type="spellEnd"/>
      <w:r>
        <w:t>/</w:t>
      </w:r>
      <w:proofErr w:type="spellStart"/>
      <w:r>
        <w:t>tutoredelminore</w:t>
      </w:r>
      <w:proofErr w:type="spellEnd"/>
      <w:r>
        <w:rPr>
          <w:u w:val="single"/>
        </w:rPr>
        <w:tab/>
      </w:r>
      <w:r>
        <w:t>nato/</w:t>
      </w:r>
      <w:proofErr w:type="spellStart"/>
      <w:r>
        <w:t>aa</w:t>
      </w:r>
      <w:proofErr w:type="spellEnd"/>
    </w:p>
    <w:p w:rsidR="00C467E5" w:rsidRDefault="0007296B">
      <w:pPr>
        <w:pStyle w:val="Corpodeltesto"/>
        <w:tabs>
          <w:tab w:val="left" w:pos="3046"/>
          <w:tab w:val="left" w:pos="6919"/>
        </w:tabs>
        <w:spacing w:before="139" w:line="360" w:lineRule="auto"/>
        <w:ind w:left="112" w:right="165"/>
        <w:jc w:val="both"/>
      </w:pPr>
      <w:r>
        <w:rPr>
          <w:u w:val="single"/>
        </w:rPr>
        <w:tab/>
      </w:r>
      <w:r>
        <w:t>il</w:t>
      </w:r>
      <w:r>
        <w:rPr>
          <w:u w:val="single"/>
        </w:rPr>
        <w:tab/>
      </w:r>
      <w:proofErr w:type="spellStart"/>
      <w:r>
        <w:t>dichiaradiaccettarequantoquisopra</w:t>
      </w:r>
      <w:proofErr w:type="spellEnd"/>
      <w:r>
        <w:t xml:space="preserve"> riportato e decide con piena consapevolezza di far avvalere il/la proprio/a </w:t>
      </w:r>
      <w:proofErr w:type="spellStart"/>
      <w:r>
        <w:t>fglio</w:t>
      </w:r>
      <w:proofErr w:type="spellEnd"/>
      <w:r>
        <w:t>/a delle prestazioniprofessionalidellaDott.ssaMonicaFaziopercomesopradescritte.</w:t>
      </w:r>
    </w:p>
    <w:p w:rsidR="00C467E5" w:rsidRDefault="00C467E5">
      <w:pPr>
        <w:pStyle w:val="Corpodeltesto"/>
        <w:rPr>
          <w:sz w:val="26"/>
        </w:rPr>
      </w:pPr>
    </w:p>
    <w:p w:rsidR="00C467E5" w:rsidRDefault="00C467E5">
      <w:pPr>
        <w:pStyle w:val="Corpodeltesto"/>
        <w:rPr>
          <w:sz w:val="26"/>
        </w:rPr>
      </w:pPr>
    </w:p>
    <w:p w:rsidR="00C467E5" w:rsidRDefault="00C467E5">
      <w:pPr>
        <w:pStyle w:val="Corpodeltesto"/>
        <w:rPr>
          <w:sz w:val="26"/>
        </w:rPr>
      </w:pPr>
    </w:p>
    <w:p w:rsidR="00C467E5" w:rsidRDefault="00C467E5">
      <w:pPr>
        <w:pStyle w:val="Corpodeltesto"/>
        <w:spacing w:before="1"/>
        <w:rPr>
          <w:sz w:val="30"/>
        </w:rPr>
      </w:pPr>
    </w:p>
    <w:p w:rsidR="00C467E5" w:rsidRDefault="0007296B">
      <w:pPr>
        <w:pStyle w:val="Corpodeltesto"/>
        <w:ind w:left="820"/>
      </w:pPr>
      <w:r>
        <w:t>Infede</w:t>
      </w:r>
    </w:p>
    <w:p w:rsidR="00C467E5" w:rsidRDefault="0007296B">
      <w:pPr>
        <w:pStyle w:val="Corpodeltesto"/>
        <w:tabs>
          <w:tab w:val="left" w:pos="5442"/>
        </w:tabs>
        <w:spacing w:before="137"/>
        <w:ind w:left="820"/>
      </w:pPr>
      <w:r>
        <w:t>Luogodata</w:t>
      </w:r>
      <w:r>
        <w:rPr>
          <w:u w:val="single"/>
        </w:rPr>
        <w:tab/>
      </w:r>
    </w:p>
    <w:p w:rsidR="00C467E5" w:rsidRDefault="00C467E5">
      <w:pPr>
        <w:pStyle w:val="Corpodeltesto"/>
        <w:rPr>
          <w:sz w:val="20"/>
        </w:rPr>
      </w:pPr>
    </w:p>
    <w:p w:rsidR="00C467E5" w:rsidRDefault="00C467E5">
      <w:pPr>
        <w:pStyle w:val="Corpodeltesto"/>
        <w:spacing w:before="2"/>
        <w:rPr>
          <w:sz w:val="20"/>
        </w:rPr>
      </w:pPr>
    </w:p>
    <w:p w:rsidR="00C467E5" w:rsidRDefault="0007296B">
      <w:pPr>
        <w:pStyle w:val="Corpodeltesto"/>
        <w:tabs>
          <w:tab w:val="left" w:pos="10373"/>
        </w:tabs>
        <w:spacing w:before="90"/>
        <w:ind w:left="5664"/>
      </w:pPr>
      <w:r>
        <w:t>Firma</w:t>
      </w:r>
      <w:r>
        <w:rPr>
          <w:u w:val="single"/>
        </w:rPr>
        <w:tab/>
      </w:r>
    </w:p>
    <w:sectPr w:rsidR="00C467E5" w:rsidSect="00204616">
      <w:type w:val="continuous"/>
      <w:pgSz w:w="11910" w:h="16840"/>
      <w:pgMar w:top="1240" w:right="680" w:bottom="116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AC0" w:rsidRDefault="00DF6AC0">
      <w:r>
        <w:separator/>
      </w:r>
    </w:p>
  </w:endnote>
  <w:endnote w:type="continuationSeparator" w:id="1">
    <w:p w:rsidR="00DF6AC0" w:rsidRDefault="00DF6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7E5" w:rsidRDefault="00204616">
    <w:pPr>
      <w:pStyle w:val="Corpodeltesto"/>
      <w:spacing w:line="14" w:lineRule="auto"/>
      <w:rPr>
        <w:sz w:val="20"/>
      </w:rPr>
    </w:pPr>
    <w:r w:rsidRPr="0020461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99.5pt;margin-top:782.7pt;width:57.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" filled="f" stroked="f">
          <v:textbox inset="0,0,0,0">
            <w:txbxContent>
              <w:p w:rsidR="00C467E5" w:rsidRDefault="0007296B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>Pagina</w:t>
                </w:r>
                <w:r w:rsidR="00204616"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 w:rsidR="00204616">
                  <w:fldChar w:fldCharType="separate"/>
                </w:r>
                <w:r w:rsidR="003A0504">
                  <w:rPr>
                    <w:b/>
                    <w:noProof/>
                    <w:sz w:val="20"/>
                  </w:rPr>
                  <w:t>1</w:t>
                </w:r>
                <w:r w:rsidR="00204616">
                  <w:fldChar w:fldCharType="end"/>
                </w:r>
                <w:r>
                  <w:rPr>
                    <w:sz w:val="20"/>
                  </w:rPr>
                  <w:t>di</w:t>
                </w:r>
                <w:r>
                  <w:rPr>
                    <w:b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AC0" w:rsidRDefault="00DF6AC0">
      <w:r>
        <w:separator/>
      </w:r>
    </w:p>
  </w:footnote>
  <w:footnote w:type="continuationSeparator" w:id="1">
    <w:p w:rsidR="00DF6AC0" w:rsidRDefault="00DF6A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7B4F"/>
    <w:multiLevelType w:val="hybridMultilevel"/>
    <w:tmpl w:val="D428A42C"/>
    <w:lvl w:ilvl="0" w:tplc="A036D854">
      <w:numFmt w:val="bullet"/>
      <w:lvlText w:val=""/>
      <w:lvlJc w:val="left"/>
      <w:pPr>
        <w:ind w:left="67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A2947C8C">
      <w:numFmt w:val="bullet"/>
      <w:lvlText w:val=""/>
      <w:lvlJc w:val="left"/>
      <w:pPr>
        <w:ind w:left="191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65C82F16">
      <w:numFmt w:val="bullet"/>
      <w:lvlText w:val="•"/>
      <w:lvlJc w:val="left"/>
      <w:pPr>
        <w:ind w:left="2871" w:hanging="360"/>
      </w:pPr>
      <w:rPr>
        <w:rFonts w:hint="default"/>
        <w:lang w:val="it-IT" w:eastAsia="en-US" w:bidi="ar-SA"/>
      </w:rPr>
    </w:lvl>
    <w:lvl w:ilvl="3" w:tplc="EB9A286C">
      <w:numFmt w:val="bullet"/>
      <w:lvlText w:val="•"/>
      <w:lvlJc w:val="left"/>
      <w:pPr>
        <w:ind w:left="3823" w:hanging="360"/>
      </w:pPr>
      <w:rPr>
        <w:rFonts w:hint="default"/>
        <w:lang w:val="it-IT" w:eastAsia="en-US" w:bidi="ar-SA"/>
      </w:rPr>
    </w:lvl>
    <w:lvl w:ilvl="4" w:tplc="FADC5AA4">
      <w:numFmt w:val="bullet"/>
      <w:lvlText w:val="•"/>
      <w:lvlJc w:val="left"/>
      <w:pPr>
        <w:ind w:left="4775" w:hanging="360"/>
      </w:pPr>
      <w:rPr>
        <w:rFonts w:hint="default"/>
        <w:lang w:val="it-IT" w:eastAsia="en-US" w:bidi="ar-SA"/>
      </w:rPr>
    </w:lvl>
    <w:lvl w:ilvl="5" w:tplc="BEEA92A2">
      <w:numFmt w:val="bullet"/>
      <w:lvlText w:val="•"/>
      <w:lvlJc w:val="left"/>
      <w:pPr>
        <w:ind w:left="5727" w:hanging="360"/>
      </w:pPr>
      <w:rPr>
        <w:rFonts w:hint="default"/>
        <w:lang w:val="it-IT" w:eastAsia="en-US" w:bidi="ar-SA"/>
      </w:rPr>
    </w:lvl>
    <w:lvl w:ilvl="6" w:tplc="B786137C">
      <w:numFmt w:val="bullet"/>
      <w:lvlText w:val="•"/>
      <w:lvlJc w:val="left"/>
      <w:pPr>
        <w:ind w:left="6679" w:hanging="360"/>
      </w:pPr>
      <w:rPr>
        <w:rFonts w:hint="default"/>
        <w:lang w:val="it-IT" w:eastAsia="en-US" w:bidi="ar-SA"/>
      </w:rPr>
    </w:lvl>
    <w:lvl w:ilvl="7" w:tplc="E0526248">
      <w:numFmt w:val="bullet"/>
      <w:lvlText w:val="•"/>
      <w:lvlJc w:val="left"/>
      <w:pPr>
        <w:ind w:left="7630" w:hanging="360"/>
      </w:pPr>
      <w:rPr>
        <w:rFonts w:hint="default"/>
        <w:lang w:val="it-IT" w:eastAsia="en-US" w:bidi="ar-SA"/>
      </w:rPr>
    </w:lvl>
    <w:lvl w:ilvl="8" w:tplc="EA9877B6">
      <w:numFmt w:val="bullet"/>
      <w:lvlText w:val="•"/>
      <w:lvlJc w:val="left"/>
      <w:pPr>
        <w:ind w:left="858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467E5"/>
    <w:rsid w:val="0007296B"/>
    <w:rsid w:val="00204616"/>
    <w:rsid w:val="00384418"/>
    <w:rsid w:val="003A0504"/>
    <w:rsid w:val="00727B20"/>
    <w:rsid w:val="00BC71B6"/>
    <w:rsid w:val="00C467E5"/>
    <w:rsid w:val="00DF26ED"/>
    <w:rsid w:val="00DF6AC0"/>
    <w:rsid w:val="00FA5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616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204616"/>
    <w:pPr>
      <w:spacing w:before="90"/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46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04616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204616"/>
    <w:pPr>
      <w:spacing w:before="1"/>
      <w:ind w:left="191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2046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5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504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CONSENSO INFORMATO CONSULENZA  PSICOLOGICA</dc:title>
  <dc:creator>Avv. Pagliara</dc:creator>
  <cp:lastModifiedBy>Daniela Quattrone</cp:lastModifiedBy>
  <cp:revision>2</cp:revision>
  <dcterms:created xsi:type="dcterms:W3CDTF">2023-01-12T17:31:00Z</dcterms:created>
  <dcterms:modified xsi:type="dcterms:W3CDTF">2023-01-12T17:31:00Z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2023-01-11T00:00:00Z</vt:filetime>
  </property>
</Properties>
</file>